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>: _</w:t>
      </w:r>
      <w:r w:rsidR="00255813">
        <w:rPr>
          <w:rFonts w:cstheme="minorHAnsi"/>
          <w:b/>
          <w:sz w:val="24"/>
          <w:szCs w:val="24"/>
        </w:rPr>
        <w:t>7</w:t>
      </w:r>
      <w:r w:rsidR="008C1BEE" w:rsidRPr="00EF75FE">
        <w:rPr>
          <w:rFonts w:cstheme="minorHAnsi"/>
          <w:b/>
          <w:sz w:val="24"/>
          <w:szCs w:val="24"/>
        </w:rPr>
        <w:t>_________________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25581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Graduation Advisory meeting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25581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Determine the most critical information needed for schools to successfully begin implementation of HB 5 Graduation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25581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10/28/2013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25581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9 AM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25581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2:00 PM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255813" w:rsidP="002558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Jane </w:t>
            </w:r>
            <w:proofErr w:type="spellStart"/>
            <w:r>
              <w:rPr>
                <w:rFonts w:cstheme="minorHAnsi"/>
              </w:rPr>
              <w:t>Silvey</w:t>
            </w:r>
            <w:proofErr w:type="spellEnd"/>
            <w:r>
              <w:rPr>
                <w:rFonts w:cstheme="minorHAnsi"/>
              </w:rPr>
              <w:t xml:space="preserve"> and Ken </w:t>
            </w:r>
            <w:proofErr w:type="spellStart"/>
            <w:r>
              <w:rPr>
                <w:rFonts w:cstheme="minorHAnsi"/>
              </w:rPr>
              <w:t>Lamartiniere</w:t>
            </w:r>
            <w:proofErr w:type="spellEnd"/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25581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Region 7 ESC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EF75FE" w:rsidP="00EF75FE">
            <w:pPr>
              <w:rPr>
                <w:rFonts w:cstheme="minorHAnsi"/>
              </w:rPr>
            </w:pP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EF75FE" w:rsidP="00EF75FE">
            <w:pPr>
              <w:rPr>
                <w:rFonts w:cstheme="minorHAnsi"/>
              </w:rPr>
            </w:pP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25581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9 – 10</w:t>
            </w:r>
          </w:p>
        </w:tc>
        <w:tc>
          <w:tcPr>
            <w:tcW w:w="3870" w:type="dxa"/>
            <w:vAlign w:val="center"/>
          </w:tcPr>
          <w:p w:rsidR="00007C40" w:rsidRPr="00007C40" w:rsidRDefault="00255813" w:rsidP="00EC4FB6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HB.</w:t>
            </w:r>
            <w:proofErr w:type="gramEnd"/>
            <w:r>
              <w:rPr>
                <w:rFonts w:cstheme="minorHAnsi"/>
              </w:rPr>
              <w:t xml:space="preserve"> 5 Graduation </w:t>
            </w:r>
          </w:p>
        </w:tc>
        <w:tc>
          <w:tcPr>
            <w:tcW w:w="1620" w:type="dxa"/>
            <w:vAlign w:val="center"/>
          </w:tcPr>
          <w:p w:rsidR="00007C40" w:rsidRPr="00007C40" w:rsidRDefault="0025581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610" w:type="dxa"/>
            <w:vAlign w:val="center"/>
          </w:tcPr>
          <w:p w:rsidR="00007C40" w:rsidRPr="00007C40" w:rsidRDefault="0025581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Jane </w:t>
            </w:r>
            <w:proofErr w:type="spellStart"/>
            <w:r>
              <w:rPr>
                <w:rFonts w:cstheme="minorHAnsi"/>
              </w:rPr>
              <w:t>Silvey</w:t>
            </w:r>
            <w:proofErr w:type="spellEnd"/>
          </w:p>
        </w:tc>
        <w:tc>
          <w:tcPr>
            <w:tcW w:w="4428" w:type="dxa"/>
            <w:vAlign w:val="center"/>
          </w:tcPr>
          <w:p w:rsidR="00007C40" w:rsidRPr="00007C40" w:rsidRDefault="0025581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Provide all present with current information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25581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10 – 11</w:t>
            </w:r>
          </w:p>
        </w:tc>
        <w:tc>
          <w:tcPr>
            <w:tcW w:w="3870" w:type="dxa"/>
            <w:vAlign w:val="center"/>
          </w:tcPr>
          <w:p w:rsidR="00007C40" w:rsidRPr="00007C40" w:rsidRDefault="00255813" w:rsidP="00EC4FB6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Small group discussion with homogenous groups (counselors group, work force group, college croup, etc.)</w:t>
            </w:r>
            <w:proofErr w:type="gramEnd"/>
          </w:p>
        </w:tc>
        <w:tc>
          <w:tcPr>
            <w:tcW w:w="1620" w:type="dxa"/>
            <w:vAlign w:val="center"/>
          </w:tcPr>
          <w:p w:rsidR="00007C40" w:rsidRPr="00007C40" w:rsidRDefault="0025581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2610" w:type="dxa"/>
            <w:vAlign w:val="center"/>
          </w:tcPr>
          <w:p w:rsidR="00007C40" w:rsidRPr="00007C40" w:rsidRDefault="0025581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Individual group leaders</w:t>
            </w:r>
          </w:p>
        </w:tc>
        <w:tc>
          <w:tcPr>
            <w:tcW w:w="4428" w:type="dxa"/>
            <w:vAlign w:val="center"/>
          </w:tcPr>
          <w:p w:rsidR="00007C40" w:rsidRPr="00007C40" w:rsidRDefault="00255813" w:rsidP="002558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Share common plans and information 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25581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11 -11:30</w:t>
            </w:r>
          </w:p>
        </w:tc>
        <w:tc>
          <w:tcPr>
            <w:tcW w:w="3870" w:type="dxa"/>
            <w:vAlign w:val="center"/>
          </w:tcPr>
          <w:p w:rsidR="00007C40" w:rsidRPr="00007C40" w:rsidRDefault="0025581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Each group shared out their </w:t>
            </w:r>
            <w:r w:rsidR="009A49C8">
              <w:rPr>
                <w:rFonts w:cstheme="minorHAnsi"/>
              </w:rPr>
              <w:t>discussions and unique perspectives</w:t>
            </w:r>
          </w:p>
        </w:tc>
        <w:tc>
          <w:tcPr>
            <w:tcW w:w="1620" w:type="dxa"/>
            <w:vAlign w:val="center"/>
          </w:tcPr>
          <w:p w:rsidR="00007C40" w:rsidRPr="00007C40" w:rsidRDefault="009A49C8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2610" w:type="dxa"/>
            <w:vAlign w:val="center"/>
          </w:tcPr>
          <w:p w:rsidR="00007C40" w:rsidRPr="00007C40" w:rsidRDefault="009A49C8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Individual group leaders</w:t>
            </w:r>
          </w:p>
        </w:tc>
        <w:tc>
          <w:tcPr>
            <w:tcW w:w="4428" w:type="dxa"/>
            <w:vAlign w:val="center"/>
          </w:tcPr>
          <w:p w:rsidR="00007C40" w:rsidRPr="00007C40" w:rsidRDefault="009A49C8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Whole group share </w:t>
            </w:r>
          </w:p>
        </w:tc>
      </w:tr>
      <w:tr w:rsidR="009A49C8" w:rsidRPr="00007C40" w:rsidTr="00EC4FB6">
        <w:trPr>
          <w:trHeight w:val="980"/>
        </w:trPr>
        <w:tc>
          <w:tcPr>
            <w:tcW w:w="1368" w:type="dxa"/>
            <w:vAlign w:val="center"/>
          </w:tcPr>
          <w:p w:rsidR="009A49C8" w:rsidRDefault="009A49C8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Afternoon</w:t>
            </w:r>
          </w:p>
        </w:tc>
        <w:tc>
          <w:tcPr>
            <w:tcW w:w="3870" w:type="dxa"/>
            <w:vAlign w:val="center"/>
          </w:tcPr>
          <w:p w:rsidR="009A49C8" w:rsidRDefault="009A49C8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Groups met in heterogeneous groups</w:t>
            </w:r>
          </w:p>
        </w:tc>
        <w:tc>
          <w:tcPr>
            <w:tcW w:w="1620" w:type="dxa"/>
            <w:vAlign w:val="center"/>
          </w:tcPr>
          <w:p w:rsidR="009A49C8" w:rsidRDefault="009A49C8" w:rsidP="00EC4FB6">
            <w:pPr>
              <w:rPr>
                <w:rFonts w:cstheme="minorHAnsi"/>
              </w:rPr>
            </w:pPr>
          </w:p>
          <w:p w:rsidR="009A49C8" w:rsidRDefault="009A49C8" w:rsidP="00EC4FB6">
            <w:pPr>
              <w:rPr>
                <w:rFonts w:cstheme="minorHAnsi"/>
              </w:rPr>
            </w:pPr>
          </w:p>
          <w:p w:rsidR="009A49C8" w:rsidRDefault="009A49C8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2610" w:type="dxa"/>
            <w:vAlign w:val="center"/>
          </w:tcPr>
          <w:p w:rsidR="009A49C8" w:rsidRDefault="009A49C8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Individual group leaders</w:t>
            </w:r>
          </w:p>
        </w:tc>
        <w:tc>
          <w:tcPr>
            <w:tcW w:w="4428" w:type="dxa"/>
            <w:vAlign w:val="center"/>
          </w:tcPr>
          <w:p w:rsidR="009A49C8" w:rsidRDefault="009A49C8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Combining ideas into a specific goals</w:t>
            </w: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theme="minorHAnsi"/>
          <w:sz w:val="20"/>
          <w:szCs w:val="20"/>
        </w:rPr>
        <w:t>Other</w:t>
      </w:r>
      <w:proofErr w:type="gramEnd"/>
      <w:r w:rsidRPr="00007C40">
        <w:rPr>
          <w:rFonts w:cstheme="minorHAnsi"/>
          <w:sz w:val="20"/>
          <w:szCs w:val="20"/>
        </w:rPr>
        <w:t>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9A49C8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Create videos of Longview work force ladies for presentation at Dec. 5 Region 7 meeting</w:t>
            </w:r>
          </w:p>
        </w:tc>
        <w:tc>
          <w:tcPr>
            <w:tcW w:w="3780" w:type="dxa"/>
          </w:tcPr>
          <w:p w:rsidR="00EC4FB6" w:rsidRPr="00EC4FB6" w:rsidRDefault="009A49C8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Jane </w:t>
            </w:r>
            <w:proofErr w:type="spellStart"/>
            <w:r>
              <w:rPr>
                <w:rFonts w:cstheme="minorHAnsi"/>
                <w:sz w:val="20"/>
                <w:szCs w:val="20"/>
              </w:rPr>
              <w:t>Silvey</w:t>
            </w:r>
            <w:proofErr w:type="spellEnd"/>
            <w:r>
              <w:rPr>
                <w:rFonts w:cstheme="minorHAnsi"/>
                <w:sz w:val="20"/>
                <w:szCs w:val="20"/>
              </w:rPr>
              <w:t>, Texas Reardon</w:t>
            </w:r>
          </w:p>
        </w:tc>
        <w:tc>
          <w:tcPr>
            <w:tcW w:w="3078" w:type="dxa"/>
          </w:tcPr>
          <w:p w:rsidR="00EC4FB6" w:rsidRPr="00EC4FB6" w:rsidRDefault="009A49C8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Dec. 1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9A49C8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Create agenda for Dec 5 meeting</w:t>
            </w:r>
          </w:p>
        </w:tc>
        <w:tc>
          <w:tcPr>
            <w:tcW w:w="3780" w:type="dxa"/>
          </w:tcPr>
          <w:p w:rsidR="00EC4FB6" w:rsidRPr="00EC4FB6" w:rsidRDefault="00870F0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Jane </w:t>
            </w:r>
            <w:proofErr w:type="spellStart"/>
            <w:r>
              <w:rPr>
                <w:rFonts w:cstheme="minorHAnsi"/>
                <w:sz w:val="20"/>
                <w:szCs w:val="20"/>
              </w:rPr>
              <w:t>Silvey</w:t>
            </w:r>
            <w:proofErr w:type="spellEnd"/>
          </w:p>
        </w:tc>
        <w:tc>
          <w:tcPr>
            <w:tcW w:w="3078" w:type="dxa"/>
          </w:tcPr>
          <w:p w:rsidR="00EC4FB6" w:rsidRPr="00EC4FB6" w:rsidRDefault="00870F0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Nov. 12, 2013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9A49C8" w:rsidP="009A49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Create presentation containing issues discussed about CTE in Region 7 for presentation at full meeting</w:t>
            </w:r>
          </w:p>
        </w:tc>
        <w:tc>
          <w:tcPr>
            <w:tcW w:w="3780" w:type="dxa"/>
          </w:tcPr>
          <w:p w:rsidR="00EC4FB6" w:rsidRPr="00EC4FB6" w:rsidRDefault="00870F0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Ken </w:t>
            </w:r>
            <w:proofErr w:type="spellStart"/>
            <w:r>
              <w:rPr>
                <w:rFonts w:cstheme="minorHAnsi"/>
                <w:sz w:val="20"/>
                <w:szCs w:val="20"/>
              </w:rPr>
              <w:t>Lamartiniere</w:t>
            </w:r>
            <w:proofErr w:type="spellEnd"/>
          </w:p>
        </w:tc>
        <w:tc>
          <w:tcPr>
            <w:tcW w:w="3078" w:type="dxa"/>
          </w:tcPr>
          <w:p w:rsidR="00EC4FB6" w:rsidRPr="00EC4FB6" w:rsidRDefault="00870F0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Dec. 5, 2013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9A49C8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TJC deans will create presentation on dual credit and TSI for Dec. 5 and Jan. 18 full Region 7 meeting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870F0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Janna </w:t>
            </w:r>
            <w:proofErr w:type="spellStart"/>
            <w:r>
              <w:rPr>
                <w:rFonts w:cstheme="minorHAnsi"/>
                <w:sz w:val="20"/>
                <w:szCs w:val="20"/>
              </w:rPr>
              <w:t>Chancey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and Lisa Harper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870F0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 5 and Jan 13.</w:t>
            </w:r>
          </w:p>
        </w:tc>
      </w:tr>
      <w:tr w:rsidR="009A49C8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9A49C8" w:rsidRDefault="009A49C8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Coordinate development of all requested documents for inclusion on Region 7 graduation web site.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A49C8" w:rsidRPr="00EC4FB6" w:rsidRDefault="00870F0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Jane </w:t>
            </w:r>
            <w:proofErr w:type="spellStart"/>
            <w:r>
              <w:rPr>
                <w:rFonts w:cstheme="minorHAnsi"/>
                <w:sz w:val="20"/>
                <w:szCs w:val="20"/>
              </w:rPr>
              <w:t>Silvey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Ashely Patterson, Ken </w:t>
            </w:r>
            <w:proofErr w:type="spellStart"/>
            <w:r>
              <w:rPr>
                <w:rFonts w:cstheme="minorHAnsi"/>
                <w:sz w:val="20"/>
                <w:szCs w:val="20"/>
              </w:rPr>
              <w:t>Lamartiniere</w:t>
            </w:r>
            <w:proofErr w:type="spellEnd"/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9A49C8" w:rsidRPr="00EC4FB6" w:rsidRDefault="00870F0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</w:t>
            </w:r>
          </w:p>
        </w:tc>
      </w:tr>
      <w:tr w:rsidR="00870F03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870F03" w:rsidRDefault="00870F0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Revise development and presentation on Jan. 13 dependent on information gained in Dec. 5 meeting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870F03" w:rsidRDefault="00870F0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presenters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870F03" w:rsidRDefault="00870F0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Jan. 13</w:t>
            </w:r>
          </w:p>
        </w:tc>
      </w:tr>
      <w:tr w:rsidR="00870F03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870F03" w:rsidRDefault="00870F0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Determine participants and meeting date to begin alignment of TEKS to job skills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870F03" w:rsidRDefault="00870F0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Jane </w:t>
            </w:r>
            <w:proofErr w:type="spellStart"/>
            <w:r>
              <w:rPr>
                <w:rFonts w:cstheme="minorHAnsi"/>
                <w:sz w:val="20"/>
                <w:szCs w:val="20"/>
              </w:rPr>
              <w:t>Silvey</w:t>
            </w:r>
            <w:proofErr w:type="spellEnd"/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870F03" w:rsidRDefault="00870F0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Feb. 1, 2014</w:t>
            </w: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  <w:p w:rsidR="009A49C8" w:rsidRDefault="009A49C8" w:rsidP="009A49C8">
            <w:r>
              <w:t>Meeting Summary</w:t>
            </w:r>
          </w:p>
          <w:p w:rsidR="00870F03" w:rsidRDefault="00870F03" w:rsidP="009A49C8">
            <w:r>
              <w:t>This planning is the overview of the whole project developed jointly with Region 7 and AVATAR grant.   The correlation of Texas TEKS to jobs skills will be a part of this process.</w:t>
            </w:r>
          </w:p>
          <w:p w:rsidR="00870F03" w:rsidRDefault="00870F03" w:rsidP="009A49C8"/>
          <w:p w:rsidR="009A49C8" w:rsidRDefault="009A49C8" w:rsidP="009A49C8">
            <w:r>
              <w:t xml:space="preserve">The group </w:t>
            </w:r>
            <w:proofErr w:type="gramStart"/>
            <w:r>
              <w:t>was presented</w:t>
            </w:r>
            <w:proofErr w:type="gramEnd"/>
            <w:r>
              <w:t xml:space="preserve"> current information on graduation from both the academic and CTE perspective.  Graduation and STAAR data </w:t>
            </w:r>
            <w:proofErr w:type="gramStart"/>
            <w:r>
              <w:t>was presented</w:t>
            </w:r>
            <w:proofErr w:type="gramEnd"/>
            <w:r>
              <w:t xml:space="preserve"> and a basic plan for helping schools with the new HB 5 graduation changes was reviewed.   The group </w:t>
            </w:r>
            <w:proofErr w:type="gramStart"/>
            <w:r>
              <w:t>was divided into small table groups and given questions to discuss</w:t>
            </w:r>
            <w:proofErr w:type="gramEnd"/>
            <w:r>
              <w:t xml:space="preserve">.  The responses helped direct the plans for our website and future trainings.  Plans </w:t>
            </w:r>
            <w:proofErr w:type="gramStart"/>
            <w:r>
              <w:t>were developed</w:t>
            </w:r>
            <w:proofErr w:type="gramEnd"/>
            <w:r>
              <w:t xml:space="preserve"> for an All Region 7 HB 5 /Graduation training on December 5 and a repeat on January 13.  </w:t>
            </w:r>
            <w:r w:rsidR="00870F03">
              <w:t xml:space="preserve">On the Dec. 5 Graduation meeting 154 Region 7 folks attended. </w:t>
            </w:r>
            <w:r>
              <w:t xml:space="preserve"> This is a link to the web site as of December 9, 2014.   </w:t>
            </w:r>
            <w:hyperlink r:id="rId8" w:history="1">
              <w:r w:rsidRPr="00117AC0">
                <w:rPr>
                  <w:rStyle w:val="Hyperlink"/>
                </w:rPr>
                <w:t>http://www.esc7.net/default.aspx?name=HB5.homepage</w:t>
              </w:r>
            </w:hyperlink>
            <w:r>
              <w:t xml:space="preserve">   </w:t>
            </w:r>
            <w:r>
              <w:br/>
            </w:r>
          </w:p>
          <w:p w:rsidR="009A49C8" w:rsidRDefault="009A49C8" w:rsidP="009A49C8">
            <w:r>
              <w:t xml:space="preserve">The advisory board will meet again after the final meeting of the SBOE to complete the project.    A small subset of the advisory group will be working on </w:t>
            </w:r>
            <w:r>
              <w:lastRenderedPageBreak/>
              <w:t xml:space="preserve">the specific for the AVATAR project.   Cindy Floyd works with the job data bank that matches reading and math skills to specific CTE jobs in the area.  We have a sub group set up to begin matching these skills to the Texas TEKS after the holidays.   </w:t>
            </w:r>
          </w:p>
          <w:p w:rsidR="009A49C8" w:rsidRPr="00EC4FB6" w:rsidRDefault="009A49C8" w:rsidP="009A49C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5750"/>
        </w:trPr>
        <w:tc>
          <w:tcPr>
            <w:tcW w:w="13896" w:type="dxa"/>
            <w:gridSpan w:val="3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870F03" w:rsidP="00EC4FB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Organization/Institution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870F03" w:rsidP="00870F0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Position</w:t>
            </w:r>
          </w:p>
        </w:tc>
      </w:tr>
    </w:tbl>
    <w:tbl>
      <w:tblPr>
        <w:tblW w:w="13785" w:type="dxa"/>
        <w:tblInd w:w="93" w:type="dxa"/>
        <w:tblLook w:val="04A0" w:firstRow="1" w:lastRow="0" w:firstColumn="1" w:lastColumn="0" w:noHBand="0" w:noVBand="1"/>
      </w:tblPr>
      <w:tblGrid>
        <w:gridCol w:w="4830"/>
        <w:gridCol w:w="3825"/>
        <w:gridCol w:w="5130"/>
      </w:tblGrid>
      <w:tr w:rsidR="00870F03" w:rsidRPr="00EF6347" w:rsidTr="00870F03">
        <w:trPr>
          <w:trHeight w:val="30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 xml:space="preserve">Francis Palmer 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Chapel Hill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Counselor</w:t>
            </w:r>
          </w:p>
        </w:tc>
      </w:tr>
      <w:tr w:rsidR="00870F03" w:rsidRPr="00EF6347" w:rsidTr="00870F03">
        <w:trPr>
          <w:trHeight w:val="30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Mitzi Neely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White Oak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Assistant Superintendent</w:t>
            </w:r>
          </w:p>
        </w:tc>
      </w:tr>
      <w:tr w:rsidR="00870F03" w:rsidRPr="00EF6347" w:rsidTr="00870F03">
        <w:trPr>
          <w:trHeight w:val="30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 xml:space="preserve">Jack Jackson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West Rusk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 xml:space="preserve">Principal </w:t>
            </w:r>
          </w:p>
        </w:tc>
      </w:tr>
      <w:tr w:rsidR="00870F03" w:rsidRPr="00EF6347" w:rsidTr="00870F03">
        <w:trPr>
          <w:trHeight w:val="30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 xml:space="preserve">Sheryl </w:t>
            </w:r>
            <w:proofErr w:type="spellStart"/>
            <w:r w:rsidRPr="00EF6347">
              <w:rPr>
                <w:rFonts w:ascii="Calibri" w:eastAsia="Times New Roman" w:hAnsi="Calibri" w:cs="Times New Roman"/>
                <w:color w:val="000000"/>
              </w:rPr>
              <w:t>Pappa</w:t>
            </w:r>
            <w:proofErr w:type="spellEnd"/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Wood Co.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Special Ed Director</w:t>
            </w:r>
          </w:p>
        </w:tc>
      </w:tr>
      <w:tr w:rsidR="00870F03" w:rsidRPr="00EF6347" w:rsidTr="00870F03">
        <w:trPr>
          <w:trHeight w:val="30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 xml:space="preserve">Dawn </w:t>
            </w:r>
            <w:proofErr w:type="spellStart"/>
            <w:r w:rsidRPr="00EF6347">
              <w:rPr>
                <w:rFonts w:ascii="Calibri" w:eastAsia="Times New Roman" w:hAnsi="Calibri" w:cs="Times New Roman"/>
                <w:color w:val="000000"/>
              </w:rPr>
              <w:t>Kirkindoll</w:t>
            </w:r>
            <w:proofErr w:type="spellEnd"/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Gladewater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Counselor</w:t>
            </w:r>
          </w:p>
        </w:tc>
      </w:tr>
      <w:tr w:rsidR="00870F03" w:rsidRPr="00EF6347" w:rsidTr="00870F03">
        <w:trPr>
          <w:trHeight w:val="30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 xml:space="preserve">Leslie </w:t>
            </w:r>
            <w:proofErr w:type="spellStart"/>
            <w:r w:rsidRPr="00EF6347">
              <w:rPr>
                <w:rFonts w:ascii="Calibri" w:eastAsia="Times New Roman" w:hAnsi="Calibri" w:cs="Times New Roman"/>
                <w:color w:val="000000"/>
              </w:rPr>
              <w:t>Willeford</w:t>
            </w:r>
            <w:proofErr w:type="spellEnd"/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Gladewater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Counselor</w:t>
            </w:r>
          </w:p>
        </w:tc>
      </w:tr>
      <w:tr w:rsidR="00870F03" w:rsidRPr="00EF6347" w:rsidTr="00870F03">
        <w:trPr>
          <w:trHeight w:val="30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Tracey Meador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F6347">
              <w:rPr>
                <w:rFonts w:ascii="Calibri" w:eastAsia="Times New Roman" w:hAnsi="Calibri" w:cs="Times New Roman"/>
                <w:color w:val="000000"/>
              </w:rPr>
              <w:t>Woden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Counselor</w:t>
            </w:r>
          </w:p>
        </w:tc>
      </w:tr>
      <w:tr w:rsidR="00870F03" w:rsidRPr="00EF6347" w:rsidTr="00870F03">
        <w:trPr>
          <w:trHeight w:val="30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Robin Salazar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Elkhart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Counselor</w:t>
            </w:r>
          </w:p>
        </w:tc>
      </w:tr>
      <w:tr w:rsidR="00870F03" w:rsidRPr="00EF6347" w:rsidTr="00870F03">
        <w:trPr>
          <w:trHeight w:val="30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Kathy </w:t>
            </w:r>
            <w:proofErr w:type="spellStart"/>
            <w:r w:rsidRPr="00EF6347">
              <w:rPr>
                <w:rFonts w:ascii="Calibri" w:eastAsia="Times New Roman" w:hAnsi="Calibri" w:cs="Times New Roman"/>
                <w:color w:val="000000"/>
              </w:rPr>
              <w:t>G</w:t>
            </w:r>
            <w:r>
              <w:rPr>
                <w:rFonts w:ascii="Calibri" w:eastAsia="Times New Roman" w:hAnsi="Calibri" w:cs="Times New Roman"/>
                <w:color w:val="000000"/>
              </w:rPr>
              <w:t>r</w:t>
            </w:r>
            <w:r w:rsidRPr="00EF6347">
              <w:rPr>
                <w:rFonts w:ascii="Calibri" w:eastAsia="Times New Roman" w:hAnsi="Calibri" w:cs="Times New Roman"/>
                <w:color w:val="000000"/>
              </w:rPr>
              <w:t>aw</w:t>
            </w:r>
            <w:proofErr w:type="spellEnd"/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Hallsville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CTE Director</w:t>
            </w:r>
          </w:p>
        </w:tc>
      </w:tr>
      <w:tr w:rsidR="00870F03" w:rsidRPr="00EF6347" w:rsidTr="00870F03">
        <w:trPr>
          <w:trHeight w:val="30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Jeannie Summers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Nacogdoches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CTE Director</w:t>
            </w:r>
          </w:p>
        </w:tc>
      </w:tr>
      <w:tr w:rsidR="00870F03" w:rsidRPr="00EF6347" w:rsidTr="00870F03">
        <w:trPr>
          <w:trHeight w:val="30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 xml:space="preserve">Dr. Gerald </w:t>
            </w:r>
            <w:proofErr w:type="spellStart"/>
            <w:r w:rsidRPr="00EF6347">
              <w:rPr>
                <w:rFonts w:ascii="Calibri" w:eastAsia="Times New Roman" w:hAnsi="Calibri" w:cs="Times New Roman"/>
                <w:color w:val="000000"/>
              </w:rPr>
              <w:t>Stanglin</w:t>
            </w:r>
            <w:proofErr w:type="spellEnd"/>
            <w:r w:rsidRPr="00EF634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Kilgore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VP Instruction</w:t>
            </w:r>
          </w:p>
        </w:tc>
      </w:tr>
      <w:tr w:rsidR="00870F03" w:rsidRPr="00EF6347" w:rsidTr="00870F03">
        <w:trPr>
          <w:trHeight w:val="30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Dr. Joe Shannon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Panola College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VP Instruction</w:t>
            </w:r>
          </w:p>
        </w:tc>
      </w:tr>
      <w:tr w:rsidR="00870F03" w:rsidRPr="00EF6347" w:rsidTr="00870F03">
        <w:trPr>
          <w:trHeight w:val="323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Dr. Lisa Harper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TJC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Dean  School of Academic Foundations</w:t>
            </w:r>
          </w:p>
        </w:tc>
      </w:tr>
      <w:tr w:rsidR="00870F03" w:rsidRPr="00EF6347" w:rsidTr="00870F03">
        <w:trPr>
          <w:trHeight w:val="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 xml:space="preserve">Dr. Janna </w:t>
            </w:r>
            <w:proofErr w:type="spellStart"/>
            <w:r w:rsidRPr="00EF6347">
              <w:rPr>
                <w:rFonts w:ascii="Calibri" w:eastAsia="Times New Roman" w:hAnsi="Calibri" w:cs="Times New Roman"/>
                <w:color w:val="000000"/>
              </w:rPr>
              <w:t>Chancey</w:t>
            </w:r>
            <w:proofErr w:type="spellEnd"/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TJC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Dean of Enrollment Management</w:t>
            </w:r>
          </w:p>
        </w:tc>
      </w:tr>
      <w:tr w:rsidR="00870F03" w:rsidRPr="00EF6347" w:rsidTr="00870F03">
        <w:trPr>
          <w:trHeight w:val="512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Kelly Kinsey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Youth Career Development Director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Longview Economic Development</w:t>
            </w:r>
          </w:p>
        </w:tc>
      </w:tr>
      <w:tr w:rsidR="00870F03" w:rsidRPr="00EF6347" w:rsidTr="00870F03">
        <w:trPr>
          <w:trHeight w:val="512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Cindy Floyd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Existing Business and Workforce Development Director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Longview Economic Development</w:t>
            </w:r>
          </w:p>
        </w:tc>
      </w:tr>
      <w:tr w:rsidR="00870F03" w:rsidRPr="00EF6347" w:rsidTr="00870F03">
        <w:trPr>
          <w:trHeight w:val="30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 xml:space="preserve">Christi </w:t>
            </w:r>
            <w:proofErr w:type="spellStart"/>
            <w:r w:rsidRPr="00EF6347">
              <w:rPr>
                <w:rFonts w:ascii="Calibri" w:eastAsia="Times New Roman" w:hAnsi="Calibri" w:cs="Times New Roman"/>
                <w:color w:val="000000"/>
              </w:rPr>
              <w:t>Khalaf</w:t>
            </w:r>
            <w:proofErr w:type="spellEnd"/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Business Education Council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Tyler Cha</w:t>
            </w: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  <w:r w:rsidRPr="00EF6347">
              <w:rPr>
                <w:rFonts w:ascii="Calibri" w:eastAsia="Times New Roman" w:hAnsi="Calibri" w:cs="Times New Roman"/>
                <w:color w:val="000000"/>
              </w:rPr>
              <w:t>ber of Commerce</w:t>
            </w:r>
          </w:p>
        </w:tc>
      </w:tr>
      <w:tr w:rsidR="00870F03" w:rsidRPr="00EF6347" w:rsidTr="00870F03">
        <w:trPr>
          <w:trHeight w:val="60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Lisa Denton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Kilgore Economic Development Corporation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F03" w:rsidRPr="00EF6347" w:rsidRDefault="00870F03" w:rsidP="007D3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3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9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7EA" w:rsidRDefault="001F57EA" w:rsidP="00F9444B">
      <w:pPr>
        <w:spacing w:after="0" w:line="240" w:lineRule="auto"/>
      </w:pPr>
      <w:r>
        <w:separator/>
      </w:r>
    </w:p>
  </w:endnote>
  <w:endnote w:type="continuationSeparator" w:id="0">
    <w:p w:rsidR="001F57EA" w:rsidRDefault="001F57EA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5512C1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7EA" w:rsidRDefault="001F57EA" w:rsidP="00F9444B">
      <w:pPr>
        <w:spacing w:after="0" w:line="240" w:lineRule="auto"/>
      </w:pPr>
      <w:r>
        <w:separator/>
      </w:r>
    </w:p>
  </w:footnote>
  <w:footnote w:type="continuationSeparator" w:id="0">
    <w:p w:rsidR="001F57EA" w:rsidRDefault="001F57EA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B251E"/>
    <w:rsid w:val="001F57EA"/>
    <w:rsid w:val="0023021D"/>
    <w:rsid w:val="00232391"/>
    <w:rsid w:val="00255813"/>
    <w:rsid w:val="002E1FF1"/>
    <w:rsid w:val="00314EC1"/>
    <w:rsid w:val="0037348B"/>
    <w:rsid w:val="003D1AEE"/>
    <w:rsid w:val="005512C1"/>
    <w:rsid w:val="0057420C"/>
    <w:rsid w:val="00607BB9"/>
    <w:rsid w:val="006D7A8C"/>
    <w:rsid w:val="00757CCB"/>
    <w:rsid w:val="00864BF3"/>
    <w:rsid w:val="00870F03"/>
    <w:rsid w:val="008757ED"/>
    <w:rsid w:val="008C1BEE"/>
    <w:rsid w:val="00945F93"/>
    <w:rsid w:val="009A49C8"/>
    <w:rsid w:val="00BC153A"/>
    <w:rsid w:val="00D30028"/>
    <w:rsid w:val="00D30190"/>
    <w:rsid w:val="00DB6342"/>
    <w:rsid w:val="00EC4FB6"/>
    <w:rsid w:val="00EF75FE"/>
    <w:rsid w:val="00F26929"/>
    <w:rsid w:val="00F32795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character" w:styleId="Hyperlink">
    <w:name w:val="Hyperlink"/>
    <w:basedOn w:val="DefaultParagraphFont"/>
    <w:uiPriority w:val="99"/>
    <w:unhideWhenUsed/>
    <w:rsid w:val="009A49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character" w:styleId="Hyperlink">
    <w:name w:val="Hyperlink"/>
    <w:basedOn w:val="DefaultParagraphFont"/>
    <w:uiPriority w:val="99"/>
    <w:unhideWhenUsed/>
    <w:rsid w:val="009A49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c7.net/default.aspx?name=HB5.homepag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Mougey, Amy</cp:lastModifiedBy>
  <cp:revision>2</cp:revision>
  <cp:lastPrinted>2014-01-07T15:01:00Z</cp:lastPrinted>
  <dcterms:created xsi:type="dcterms:W3CDTF">2014-02-10T16:40:00Z</dcterms:created>
  <dcterms:modified xsi:type="dcterms:W3CDTF">2014-02-10T16:40:00Z</dcterms:modified>
</cp:coreProperties>
</file>